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9215"/>
      </w:tblGrid>
      <w:tr w:rsidR="00425E14" w:rsidRPr="00CE4E3A" w:rsidTr="00425E14">
        <w:tc>
          <w:tcPr>
            <w:tcW w:w="9215" w:type="dxa"/>
            <w:tcBorders>
              <w:top w:val="nil"/>
              <w:left w:val="nil"/>
              <w:bottom w:val="nil"/>
              <w:right w:val="nil"/>
            </w:tcBorders>
          </w:tcPr>
          <w:p w:rsidR="00425E14" w:rsidRPr="00CE4E3A" w:rsidRDefault="00425E14" w:rsidP="00425E14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bookmarkStart w:id="0" w:name="_GoBack"/>
            <w:r w:rsidRPr="00CE4E3A">
              <w:rPr>
                <w:rFonts w:ascii="Times New Roman" w:hAnsi="Times New Roman" w:cs="Times New Roman"/>
                <w:sz w:val="28"/>
                <w:lang w:val="uk-UA"/>
              </w:rPr>
              <w:t xml:space="preserve">Чемпіонат області з </w:t>
            </w:r>
            <w:proofErr w:type="spellStart"/>
            <w:r w:rsidRPr="00CE4E3A">
              <w:rPr>
                <w:rFonts w:ascii="Times New Roman" w:hAnsi="Times New Roman" w:cs="Times New Roman"/>
                <w:sz w:val="28"/>
                <w:lang w:val="uk-UA"/>
              </w:rPr>
              <w:t>футзалу</w:t>
            </w:r>
            <w:proofErr w:type="spellEnd"/>
            <w:r w:rsidRPr="00CE4E3A">
              <w:rPr>
                <w:rFonts w:ascii="Times New Roman" w:hAnsi="Times New Roman" w:cs="Times New Roman"/>
                <w:sz w:val="28"/>
                <w:lang w:val="uk-UA"/>
              </w:rPr>
              <w:t xml:space="preserve"> серед юнаків 2012 </w:t>
            </w:r>
            <w:proofErr w:type="spellStart"/>
            <w:r w:rsidRPr="00CE4E3A">
              <w:rPr>
                <w:rFonts w:ascii="Times New Roman" w:hAnsi="Times New Roman" w:cs="Times New Roman"/>
                <w:sz w:val="28"/>
                <w:lang w:val="uk-UA"/>
              </w:rPr>
              <w:t>р.н</w:t>
            </w:r>
            <w:proofErr w:type="spellEnd"/>
            <w:r w:rsidRPr="00CE4E3A"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  <w:r w:rsidRPr="00CE4E3A">
              <w:rPr>
                <w:rFonts w:ascii="Times New Roman" w:hAnsi="Times New Roman" w:cs="Times New Roman"/>
                <w:sz w:val="28"/>
                <w:lang w:val="uk-UA"/>
              </w:rPr>
              <w:t xml:space="preserve"> в</w:t>
            </w:r>
            <w:r w:rsidRPr="00CE4E3A">
              <w:rPr>
                <w:rFonts w:ascii="Times New Roman" w:hAnsi="Times New Roman" w:cs="Times New Roman"/>
                <w:sz w:val="28"/>
                <w:lang w:val="uk-UA"/>
              </w:rPr>
              <w:t xml:space="preserve"> СК </w:t>
            </w:r>
            <w:r w:rsidRPr="00CE4E3A">
              <w:rPr>
                <w:rFonts w:ascii="Times New Roman" w:hAnsi="Times New Roman" w:cs="Times New Roman"/>
                <w:sz w:val="28"/>
                <w:lang w:val="uk-UA"/>
              </w:rPr>
              <w:t>«</w:t>
            </w:r>
            <w:r w:rsidRPr="00CE4E3A">
              <w:rPr>
                <w:rFonts w:ascii="Times New Roman" w:hAnsi="Times New Roman" w:cs="Times New Roman"/>
                <w:sz w:val="28"/>
                <w:lang w:val="uk-UA"/>
              </w:rPr>
              <w:t>Слобожанський</w:t>
            </w:r>
            <w:r w:rsidRPr="00CE4E3A">
              <w:rPr>
                <w:rFonts w:ascii="Times New Roman" w:hAnsi="Times New Roman" w:cs="Times New Roman"/>
                <w:sz w:val="28"/>
                <w:lang w:val="uk-UA"/>
              </w:rPr>
              <w:t>»</w:t>
            </w:r>
          </w:p>
        </w:tc>
      </w:tr>
      <w:bookmarkEnd w:id="0"/>
    </w:tbl>
    <w:p w:rsidR="00EA5F7D" w:rsidRPr="00CE4E3A" w:rsidRDefault="00EA5F7D">
      <w:pPr>
        <w:rPr>
          <w:sz w:val="24"/>
        </w:rPr>
      </w:pPr>
    </w:p>
    <w:sectPr w:rsidR="00EA5F7D" w:rsidRPr="00CE4E3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E14"/>
    <w:rsid w:val="00425E14"/>
    <w:rsid w:val="00CE4E3A"/>
    <w:rsid w:val="00EA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2A40D"/>
  <w15:chartTrackingRefBased/>
  <w15:docId w15:val="{5265C0F0-5B6F-446B-BE33-90EF2796B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E14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E14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2</cp:revision>
  <dcterms:created xsi:type="dcterms:W3CDTF">2020-03-11T09:33:00Z</dcterms:created>
  <dcterms:modified xsi:type="dcterms:W3CDTF">2020-03-11T09:35:00Z</dcterms:modified>
</cp:coreProperties>
</file>